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32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附件2</w:t>
      </w:r>
    </w:p>
    <w:p w14:paraId="5F97E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7" w:beforeLines="201" w:beforeAutospacing="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>2025年度德阳市罗江区人民医院</w:t>
      </w:r>
    </w:p>
    <w:p w14:paraId="302E0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5" w:afterLines="100" w:afterAutospacing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>新药厂家遴选评价资料目录</w:t>
      </w:r>
    </w:p>
    <w:p w14:paraId="709B1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一、基本情况：</w:t>
      </w:r>
    </w:p>
    <w:p w14:paraId="46D6C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申请受理编号（医院填写）：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74467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药品通用名（商品名）：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 w14:paraId="09242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药品规格（含转换比）：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药品包装：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</w:p>
    <w:p w14:paraId="15BFA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厂家：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 w14:paraId="3D616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厂家授权的配送企业：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5556A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是否带量采购专区药品：（是/否）；是否带量采购专区中选厂家：（是/否）；</w:t>
      </w:r>
    </w:p>
    <w:p w14:paraId="6E8F5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二、药品说明书：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说明书中适应症(提供说明书或复印件),医院未要求适应症的可不提供。</w:t>
      </w:r>
    </w:p>
    <w:p w14:paraId="0C0C6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三、厂家资质：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①厂家生产许可证复印件；②药品注册证（或注册批件）复印件；③厂家授权委托书；④参选授权书\委托书；⑤两票制承诺书、药品廉洁准入承诺书；⑥配送企业—药品经营许可证（如授权配送企业参加比选需要提供）。</w:t>
      </w:r>
    </w:p>
    <w:p w14:paraId="06E26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line="560" w:lineRule="exact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四、参与评分资料：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①国家基药证明资料；②国谈药品证明资料；③医保类别证明资料；④药品类别证明资料；⑥报价单；⑦价格联动专区证明资料；⑧效期处理承诺函；⑨附加分承诺函。</w:t>
      </w:r>
    </w:p>
    <w:p w14:paraId="247CC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以上资料提交请按类别、序号排列。不满足医院要求适应症的、资质不全的不参与评分，评分项目无资料的项目得0分。</w:t>
      </w:r>
    </w:p>
    <w:p w14:paraId="29C47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材料递交人签字（现场递交时签）：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</w:p>
    <w:p w14:paraId="3CB92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递交人联系电话：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</w:p>
    <w:p w14:paraId="2CD74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 </w:t>
      </w:r>
    </w:p>
    <w:p w14:paraId="5A80ED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EC63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OTBhMmNiZWNmNmI0ZDc5ZmIyNWIxYzk0OWRmZWMifQ=="/>
  </w:docVars>
  <w:rsids>
    <w:rsidRoot w:val="00000000"/>
    <w:rsid w:val="014B2890"/>
    <w:rsid w:val="0ACA62AD"/>
    <w:rsid w:val="0E6448D6"/>
    <w:rsid w:val="19643BF1"/>
    <w:rsid w:val="203F4BD2"/>
    <w:rsid w:val="39C00A78"/>
    <w:rsid w:val="424C272E"/>
    <w:rsid w:val="4F9B5B7A"/>
    <w:rsid w:val="4FF37764"/>
    <w:rsid w:val="56FB453E"/>
    <w:rsid w:val="59543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436</Characters>
  <Lines>0</Lines>
  <Paragraphs>0</Paragraphs>
  <TotalTime>7</TotalTime>
  <ScaleCrop>false</ScaleCrop>
  <LinksUpToDate>false</LinksUpToDate>
  <CharactersWithSpaces>720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2023-06-16T03:01:37Z</dcterms:created>
  <dc:creator>Administrator</dc:creator>
  <cp:lastModifiedBy>张敏</cp:lastModifiedBy>
  <dcterms:modified xsi:type="dcterms:W3CDTF">2025-08-21T09:44:00Z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9A9D2E05B4E94950B40FBB10E1864A6E_13</vt:lpwstr>
  </property>
  <property fmtid="{D5CDD505-2E9C-101B-9397-08002B2CF9AE}" pid="4" name="KSOTemplateDocerSaveRecord">
    <vt:lpwstr>eyJoZGlkIjoiNTk2MzUzMjVmMGI5NzNmNWE2OGUxOWVkZmUyMTAwMWEiLCJ1c2VySWQiOiIxNzA4MTI4NTU2In0=</vt:lpwstr>
  </property>
</Properties>
</file>